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9F" w:rsidRDefault="00A1319F" w:rsidP="00A1319F">
      <w:pPr>
        <w:rPr>
          <w:rFonts w:ascii="Arial" w:hAnsi="Arial" w:cs="Arial"/>
          <w:sz w:val="24"/>
          <w:szCs w:val="24"/>
        </w:rPr>
      </w:pPr>
      <w:bookmarkStart w:id="0" w:name="_GoBack"/>
      <w:bookmarkEnd w:id="0"/>
      <w:r>
        <w:tab/>
      </w:r>
      <w:r>
        <w:tab/>
      </w:r>
      <w:r>
        <w:tab/>
      </w:r>
      <w:r>
        <w:tab/>
      </w:r>
      <w:r>
        <w:tab/>
      </w:r>
      <w:r>
        <w:tab/>
      </w:r>
      <w:r>
        <w:tab/>
      </w:r>
      <w:r>
        <w:rPr>
          <w:rFonts w:ascii="Arial" w:hAnsi="Arial" w:cs="Arial"/>
          <w:sz w:val="24"/>
          <w:szCs w:val="24"/>
        </w:rPr>
        <w:t>Bursa, 12.Şubat.2015</w:t>
      </w:r>
    </w:p>
    <w:p w:rsidR="00A1319F" w:rsidRDefault="00A1319F" w:rsidP="00A1319F">
      <w:pPr>
        <w:rPr>
          <w:rFonts w:ascii="Arial" w:hAnsi="Arial" w:cs="Arial"/>
          <w:sz w:val="24"/>
          <w:szCs w:val="24"/>
        </w:rPr>
      </w:pPr>
    </w:p>
    <w:p w:rsidR="00A1319F" w:rsidRDefault="00A1319F" w:rsidP="00A1319F">
      <w:pPr>
        <w:rPr>
          <w:rFonts w:ascii="Arial" w:hAnsi="Arial" w:cs="Arial"/>
          <w:sz w:val="24"/>
          <w:szCs w:val="24"/>
        </w:rPr>
      </w:pPr>
      <w:r>
        <w:rPr>
          <w:rFonts w:ascii="Arial" w:hAnsi="Arial" w:cs="Arial"/>
          <w:sz w:val="24"/>
          <w:szCs w:val="24"/>
        </w:rPr>
        <w:tab/>
        <w:t xml:space="preserve">2014 yılı sonlarında </w:t>
      </w:r>
      <w:proofErr w:type="spellStart"/>
      <w:r>
        <w:rPr>
          <w:rFonts w:ascii="Arial" w:hAnsi="Arial" w:cs="Arial"/>
          <w:sz w:val="24"/>
          <w:szCs w:val="24"/>
        </w:rPr>
        <w:t>Türkiyenin</w:t>
      </w:r>
      <w:proofErr w:type="spellEnd"/>
      <w:r>
        <w:rPr>
          <w:rFonts w:ascii="Arial" w:hAnsi="Arial" w:cs="Arial"/>
          <w:sz w:val="24"/>
          <w:szCs w:val="24"/>
        </w:rPr>
        <w:t xml:space="preserve"> Dış borçları ve karşılaştırmalar</w:t>
      </w:r>
    </w:p>
    <w:p w:rsidR="00A1319F" w:rsidRDefault="00A1319F" w:rsidP="00A1319F">
      <w:pPr>
        <w:rPr>
          <w:rFonts w:ascii="Arial" w:hAnsi="Arial" w:cs="Arial"/>
          <w:sz w:val="24"/>
          <w:szCs w:val="24"/>
        </w:rPr>
      </w:pPr>
    </w:p>
    <w:p w:rsidR="00A1319F" w:rsidRDefault="00A1319F" w:rsidP="00A1319F">
      <w:pPr>
        <w:rPr>
          <w:rFonts w:ascii="Arial" w:hAnsi="Arial" w:cs="Arial"/>
          <w:sz w:val="24"/>
          <w:szCs w:val="24"/>
        </w:rPr>
      </w:pPr>
      <w:r>
        <w:rPr>
          <w:rFonts w:ascii="Arial" w:hAnsi="Arial" w:cs="Arial"/>
          <w:sz w:val="24"/>
          <w:szCs w:val="24"/>
        </w:rPr>
        <w:tab/>
        <w:t xml:space="preserve">Her yıl sonunda ülkemizde bir </w:t>
      </w:r>
      <w:proofErr w:type="gramStart"/>
      <w:r>
        <w:rPr>
          <w:rFonts w:ascii="Arial" w:hAnsi="Arial" w:cs="Arial"/>
          <w:sz w:val="24"/>
          <w:szCs w:val="24"/>
        </w:rPr>
        <w:t>polemik</w:t>
      </w:r>
      <w:proofErr w:type="gramEnd"/>
      <w:r>
        <w:rPr>
          <w:rFonts w:ascii="Arial" w:hAnsi="Arial" w:cs="Arial"/>
          <w:sz w:val="24"/>
          <w:szCs w:val="24"/>
        </w:rPr>
        <w:t xml:space="preserve"> başlar. Ülkenin dış borcu şu kadar milyar dolar, eyvah battık, bittik </w:t>
      </w:r>
      <w:proofErr w:type="spellStart"/>
      <w:r>
        <w:rPr>
          <w:rFonts w:ascii="Arial" w:hAnsi="Arial" w:cs="Arial"/>
          <w:sz w:val="24"/>
          <w:szCs w:val="24"/>
        </w:rPr>
        <w:t>vs.vs</w:t>
      </w:r>
      <w:proofErr w:type="spellEnd"/>
      <w:r>
        <w:rPr>
          <w:rFonts w:ascii="Arial" w:hAnsi="Arial" w:cs="Arial"/>
          <w:sz w:val="24"/>
          <w:szCs w:val="24"/>
        </w:rPr>
        <w:t xml:space="preserve">. vs. Bu yıl ufukta bir de seçim var. Dolayısı ile tam tabirle yazılanlar, çizilenler sonucunda at izi ile ot izi karışmaya başladı. Bakıyorsunuz elma ile armudu topluyorlar. Ben de bu yıl, erken bir çalışma yaparak </w:t>
      </w:r>
      <w:proofErr w:type="spellStart"/>
      <w:r>
        <w:rPr>
          <w:rFonts w:ascii="Arial" w:hAnsi="Arial" w:cs="Arial"/>
          <w:sz w:val="24"/>
          <w:szCs w:val="24"/>
        </w:rPr>
        <w:t>Türkiyenin</w:t>
      </w:r>
      <w:proofErr w:type="spellEnd"/>
      <w:r>
        <w:rPr>
          <w:rFonts w:ascii="Arial" w:hAnsi="Arial" w:cs="Arial"/>
          <w:sz w:val="24"/>
          <w:szCs w:val="24"/>
        </w:rPr>
        <w:t xml:space="preserve"> dış borçlarını açıklamak ve bir takım </w:t>
      </w:r>
      <w:proofErr w:type="gramStart"/>
      <w:r>
        <w:rPr>
          <w:rFonts w:ascii="Arial" w:hAnsi="Arial" w:cs="Arial"/>
          <w:sz w:val="24"/>
          <w:szCs w:val="24"/>
        </w:rPr>
        <w:t>polemiklere</w:t>
      </w:r>
      <w:proofErr w:type="gramEnd"/>
      <w:r>
        <w:rPr>
          <w:rFonts w:ascii="Arial" w:hAnsi="Arial" w:cs="Arial"/>
          <w:sz w:val="24"/>
          <w:szCs w:val="24"/>
        </w:rPr>
        <w:t xml:space="preserve"> mani olmak istiyorum. </w:t>
      </w:r>
    </w:p>
    <w:p w:rsidR="00A1319F" w:rsidRDefault="00A1319F" w:rsidP="00A1319F">
      <w:pPr>
        <w:rPr>
          <w:rFonts w:ascii="Arial" w:hAnsi="Arial" w:cs="Arial"/>
          <w:sz w:val="24"/>
          <w:szCs w:val="24"/>
        </w:rPr>
      </w:pPr>
    </w:p>
    <w:p w:rsidR="00A1319F" w:rsidRDefault="00A1319F" w:rsidP="00A1319F">
      <w:pPr>
        <w:rPr>
          <w:rFonts w:ascii="Arial" w:hAnsi="Arial" w:cs="Arial"/>
          <w:sz w:val="24"/>
          <w:szCs w:val="24"/>
        </w:rPr>
      </w:pPr>
      <w:proofErr w:type="spellStart"/>
      <w:r>
        <w:rPr>
          <w:rFonts w:ascii="Arial" w:hAnsi="Arial" w:cs="Arial"/>
          <w:sz w:val="24"/>
          <w:szCs w:val="24"/>
        </w:rPr>
        <w:t>A.Genel</w:t>
      </w:r>
      <w:proofErr w:type="spellEnd"/>
      <w:r>
        <w:rPr>
          <w:rFonts w:ascii="Arial" w:hAnsi="Arial" w:cs="Arial"/>
          <w:sz w:val="24"/>
          <w:szCs w:val="24"/>
        </w:rPr>
        <w:t xml:space="preserve"> Olarak </w:t>
      </w:r>
      <w:proofErr w:type="spellStart"/>
      <w:r>
        <w:rPr>
          <w:rFonts w:ascii="Arial" w:hAnsi="Arial" w:cs="Arial"/>
          <w:sz w:val="24"/>
          <w:szCs w:val="24"/>
        </w:rPr>
        <w:t>Türkiyenin</w:t>
      </w:r>
      <w:proofErr w:type="spellEnd"/>
      <w:r>
        <w:rPr>
          <w:rFonts w:ascii="Arial" w:hAnsi="Arial" w:cs="Arial"/>
          <w:sz w:val="24"/>
          <w:szCs w:val="24"/>
        </w:rPr>
        <w:t xml:space="preserve"> Dış borç stoku: </w:t>
      </w:r>
    </w:p>
    <w:p w:rsidR="00A1319F" w:rsidRDefault="00A1319F" w:rsidP="00A1319F">
      <w:pPr>
        <w:rPr>
          <w:rFonts w:ascii="Arial" w:hAnsi="Arial" w:cs="Arial"/>
          <w:sz w:val="24"/>
          <w:szCs w:val="24"/>
        </w:rPr>
      </w:pPr>
      <w:r>
        <w:rPr>
          <w:rFonts w:ascii="Arial" w:hAnsi="Arial" w:cs="Arial"/>
          <w:sz w:val="24"/>
          <w:szCs w:val="24"/>
        </w:rPr>
        <w:tab/>
      </w:r>
    </w:p>
    <w:tbl>
      <w:tblPr>
        <w:tblW w:w="7840" w:type="dxa"/>
        <w:tblCellMar>
          <w:left w:w="70" w:type="dxa"/>
          <w:right w:w="70" w:type="dxa"/>
        </w:tblCellMar>
        <w:tblLook w:val="04A0" w:firstRow="1" w:lastRow="0" w:firstColumn="1" w:lastColumn="0" w:noHBand="0" w:noVBand="1"/>
      </w:tblPr>
      <w:tblGrid>
        <w:gridCol w:w="3040"/>
        <w:gridCol w:w="977"/>
        <w:gridCol w:w="960"/>
        <w:gridCol w:w="960"/>
        <w:gridCol w:w="960"/>
        <w:gridCol w:w="960"/>
      </w:tblGrid>
      <w:tr w:rsidR="00A1319F" w:rsidRPr="00E501DB" w:rsidTr="006C72CD">
        <w:trPr>
          <w:trHeight w:val="300"/>
        </w:trPr>
        <w:tc>
          <w:tcPr>
            <w:tcW w:w="304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TÜRKİYE BRÜT DIŞ BORÇ STOKU </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KAMU </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TCMB</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ÖZEL </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BRÜT </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DIŞ BORÇ</w:t>
            </w:r>
          </w:p>
        </w:tc>
      </w:tr>
      <w:tr w:rsidR="00A1319F" w:rsidRPr="00E501DB" w:rsidTr="006C72CD">
        <w:trPr>
          <w:trHeight w:val="300"/>
        </w:trPr>
        <w:tc>
          <w:tcPr>
            <w:tcW w:w="304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2014 EYLÜL İTİBARİYLE </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SEKTÖRÜ</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BORCU</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SEKTÖR</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DIŞ </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GSYH</w:t>
            </w:r>
          </w:p>
        </w:tc>
      </w:tr>
      <w:tr w:rsidR="00A1319F" w:rsidRPr="00E501DB" w:rsidTr="006C72CD">
        <w:trPr>
          <w:trHeight w:val="300"/>
        </w:trPr>
        <w:tc>
          <w:tcPr>
            <w:tcW w:w="304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MİLYON ABD DOLARI OLARAK</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BORCU </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 </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BORCU</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BORÇ</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ORANI %</w:t>
            </w:r>
          </w:p>
        </w:tc>
      </w:tr>
      <w:tr w:rsidR="00A1319F" w:rsidRPr="00E501DB" w:rsidTr="006C72CD">
        <w:trPr>
          <w:trHeight w:val="300"/>
        </w:trPr>
        <w:tc>
          <w:tcPr>
            <w:tcW w:w="304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Times New Roman" w:eastAsia="Times New Roman" w:hAnsi="Times New Roman" w:cs="Times New Roman"/>
                <w:sz w:val="20"/>
                <w:szCs w:val="20"/>
                <w:lang w:eastAsia="tr-TR"/>
              </w:rPr>
            </w:pPr>
          </w:p>
        </w:tc>
      </w:tr>
      <w:tr w:rsidR="00A1319F" w:rsidRPr="00E501DB" w:rsidTr="006C72CD">
        <w:trPr>
          <w:trHeight w:val="300"/>
        </w:trPr>
        <w:tc>
          <w:tcPr>
            <w:tcW w:w="304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KISA VADELİ</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18.934</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417</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112.512</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131.863</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p>
        </w:tc>
      </w:tr>
      <w:tr w:rsidR="00A1319F" w:rsidRPr="00E501DB" w:rsidTr="006C72CD">
        <w:trPr>
          <w:trHeight w:val="300"/>
        </w:trPr>
        <w:tc>
          <w:tcPr>
            <w:tcW w:w="304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UZUN VADELİ </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99.705</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2.527</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162.706</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264.938</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p>
        </w:tc>
      </w:tr>
      <w:tr w:rsidR="00A1319F" w:rsidRPr="00E501DB" w:rsidTr="006C72CD">
        <w:trPr>
          <w:trHeight w:val="300"/>
        </w:trPr>
        <w:tc>
          <w:tcPr>
            <w:tcW w:w="304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TOPLAM</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118.639</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2.944</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275.218</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396.801</w:t>
            </w:r>
          </w:p>
        </w:tc>
        <w:tc>
          <w:tcPr>
            <w:tcW w:w="960" w:type="dxa"/>
            <w:tcBorders>
              <w:top w:val="nil"/>
              <w:left w:val="nil"/>
              <w:bottom w:val="nil"/>
              <w:right w:val="nil"/>
            </w:tcBorders>
            <w:shd w:val="clear" w:color="auto" w:fill="auto"/>
            <w:noWrap/>
            <w:vAlign w:val="bottom"/>
            <w:hideMark/>
          </w:tcPr>
          <w:p w:rsidR="00A1319F" w:rsidRPr="00E501DB" w:rsidRDefault="00A1319F" w:rsidP="006C72CD">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49,60%</w:t>
            </w:r>
          </w:p>
        </w:tc>
      </w:tr>
    </w:tbl>
    <w:p w:rsidR="00A1319F" w:rsidRDefault="00A1319F" w:rsidP="00A1319F"/>
    <w:p w:rsidR="00A1319F" w:rsidRDefault="00A1319F" w:rsidP="00A1319F">
      <w:pPr>
        <w:rPr>
          <w:rFonts w:ascii="Arial" w:hAnsi="Arial" w:cs="Arial"/>
          <w:sz w:val="24"/>
          <w:szCs w:val="24"/>
        </w:rPr>
      </w:pPr>
      <w:r>
        <w:tab/>
      </w:r>
      <w:r>
        <w:rPr>
          <w:rFonts w:ascii="Arial" w:hAnsi="Arial" w:cs="Arial"/>
          <w:sz w:val="24"/>
          <w:szCs w:val="24"/>
        </w:rPr>
        <w:t xml:space="preserve">Tablodan görüldüğü üzere </w:t>
      </w:r>
      <w:proofErr w:type="spellStart"/>
      <w:r>
        <w:rPr>
          <w:rFonts w:ascii="Arial" w:hAnsi="Arial" w:cs="Arial"/>
          <w:sz w:val="24"/>
          <w:szCs w:val="24"/>
        </w:rPr>
        <w:t>Türkiyenin</w:t>
      </w:r>
      <w:proofErr w:type="spellEnd"/>
      <w:r>
        <w:rPr>
          <w:rFonts w:ascii="Arial" w:hAnsi="Arial" w:cs="Arial"/>
          <w:sz w:val="24"/>
          <w:szCs w:val="24"/>
        </w:rPr>
        <w:t xml:space="preserve"> 2014 Eylül sonu itibariyle toplam dış borcu 396.801 milyon dolar olup bu borç milli gelirin %49,60 ı kadar olmaktadır. </w:t>
      </w:r>
    </w:p>
    <w:p w:rsidR="00A1319F" w:rsidRDefault="00A1319F" w:rsidP="00A1319F">
      <w:pPr>
        <w:rPr>
          <w:rFonts w:ascii="Arial" w:hAnsi="Arial" w:cs="Arial"/>
          <w:sz w:val="24"/>
          <w:szCs w:val="24"/>
        </w:rPr>
      </w:pPr>
    </w:p>
    <w:p w:rsidR="00A1319F" w:rsidRDefault="00A1319F" w:rsidP="00A1319F">
      <w:pPr>
        <w:rPr>
          <w:rFonts w:ascii="Arial" w:hAnsi="Arial" w:cs="Arial"/>
          <w:sz w:val="24"/>
          <w:szCs w:val="24"/>
        </w:rPr>
      </w:pPr>
      <w:proofErr w:type="spellStart"/>
      <w:r>
        <w:rPr>
          <w:rFonts w:ascii="Arial" w:hAnsi="Arial" w:cs="Arial"/>
          <w:sz w:val="24"/>
          <w:szCs w:val="24"/>
        </w:rPr>
        <w:t>B.Dünya</w:t>
      </w:r>
      <w:proofErr w:type="spellEnd"/>
      <w:r>
        <w:rPr>
          <w:rFonts w:ascii="Arial" w:hAnsi="Arial" w:cs="Arial"/>
          <w:sz w:val="24"/>
          <w:szCs w:val="24"/>
        </w:rPr>
        <w:t xml:space="preserve"> ülkelerinin dış borçlarının milli gelire oranı:</w:t>
      </w:r>
    </w:p>
    <w:p w:rsidR="00A1319F" w:rsidRDefault="00A1319F" w:rsidP="00A1319F">
      <w:pPr>
        <w:rPr>
          <w:rFonts w:ascii="Arial" w:hAnsi="Arial" w:cs="Arial"/>
          <w:sz w:val="24"/>
          <w:szCs w:val="24"/>
        </w:rPr>
      </w:pPr>
      <w:r>
        <w:rPr>
          <w:rFonts w:ascii="Arial" w:hAnsi="Arial" w:cs="Arial"/>
          <w:sz w:val="24"/>
          <w:szCs w:val="24"/>
        </w:rPr>
        <w:tab/>
        <w:t>Ülkemizin brüt dış borcunun milli gelire oranı %49,60 iken dünya ülkelerinden bazılarının dış borç tutarları ve borçlarının milli gelire oranı aşağıdaki tabloda görülmektedir. Böylece batan ülkeleri kolayca görebilmekteyiz.</w:t>
      </w:r>
    </w:p>
    <w:tbl>
      <w:tblPr>
        <w:tblW w:w="6825" w:type="dxa"/>
        <w:tblCellMar>
          <w:left w:w="70" w:type="dxa"/>
          <w:right w:w="70" w:type="dxa"/>
        </w:tblCellMar>
        <w:tblLook w:val="04A0" w:firstRow="1" w:lastRow="0" w:firstColumn="1" w:lastColumn="0" w:noHBand="0" w:noVBand="1"/>
      </w:tblPr>
      <w:tblGrid>
        <w:gridCol w:w="3942"/>
        <w:gridCol w:w="1475"/>
        <w:gridCol w:w="1408"/>
      </w:tblGrid>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Ülkenin adı ve Kamu Borcunun</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Borcu </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Milli gelire </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proofErr w:type="gramStart"/>
            <w:r w:rsidRPr="002D05B0">
              <w:rPr>
                <w:rFonts w:ascii="Arial" w:eastAsia="Times New Roman" w:hAnsi="Arial" w:cs="Arial"/>
                <w:color w:val="000000"/>
                <w:sz w:val="24"/>
                <w:szCs w:val="24"/>
                <w:lang w:eastAsia="tr-TR"/>
              </w:rPr>
              <w:t>milli</w:t>
            </w:r>
            <w:proofErr w:type="gramEnd"/>
            <w:r w:rsidRPr="002D05B0">
              <w:rPr>
                <w:rFonts w:ascii="Arial" w:eastAsia="Times New Roman" w:hAnsi="Arial" w:cs="Arial"/>
                <w:color w:val="000000"/>
                <w:sz w:val="24"/>
                <w:szCs w:val="24"/>
                <w:lang w:eastAsia="tr-TR"/>
              </w:rPr>
              <w:t xml:space="preserve"> gelire oranı 2013 yılı itibariyle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Milyon $</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Oranı %</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Amerika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15.929.968</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109,10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Avro bölgesi 15 ülke</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15.497.103</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106,40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İngiltere</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10.092.998</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109,10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Almanya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5.718.982</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87,90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Fransa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5.164.513</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113,50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Japonya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3.024.356</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228,40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Lüksemburg</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2.643.114</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30,40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İtalya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2.492.943</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143,60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Hollanda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2.487.151</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84,20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İspanya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2.311.179</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97,80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lastRenderedPageBreak/>
              <w:t>İrlanda</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2.163.334</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129,30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İsviçre</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1.563.179</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43,10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A1319F">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Belçik</w:t>
            </w:r>
            <w:r>
              <w:rPr>
                <w:rFonts w:ascii="Arial" w:eastAsia="Times New Roman" w:hAnsi="Arial" w:cs="Arial"/>
                <w:color w:val="000000"/>
                <w:sz w:val="24"/>
                <w:szCs w:val="24"/>
                <w:lang w:eastAsia="tr-TR"/>
              </w:rPr>
              <w:t>a</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1.424.145</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104,70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Avustralya</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1.340.715</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33,70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Kanada</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1.326.071</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85,20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İsveç</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1.034.146</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52,60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Avusturya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808.140</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86,80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Norveç</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659.059</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41,30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Finlandiya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599.321</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66,20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Danimarka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587.621</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58,60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Yunanistan</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576.611</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183,70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Portekiz</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508.294</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142,80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Kore</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413.437</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35,00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Polonya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364</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64,70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Macaristan</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202.028</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88,90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Çek cumhuriyeti</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101.860</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59,30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İzlanda</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100.216</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128,60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İsrail</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93.563</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73,00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Slovakya</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68.438</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58,80</w:t>
            </w:r>
          </w:p>
        </w:tc>
      </w:tr>
      <w:tr w:rsidR="00A1319F" w:rsidRPr="0054044F" w:rsidTr="006C72CD">
        <w:trPr>
          <w:trHeight w:val="300"/>
        </w:trPr>
        <w:tc>
          <w:tcPr>
            <w:tcW w:w="3942"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Slovenya </w:t>
            </w:r>
          </w:p>
        </w:tc>
        <w:tc>
          <w:tcPr>
            <w:tcW w:w="1475"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53.882</w:t>
            </w:r>
          </w:p>
        </w:tc>
        <w:tc>
          <w:tcPr>
            <w:tcW w:w="1408" w:type="dxa"/>
            <w:tcBorders>
              <w:top w:val="nil"/>
              <w:left w:val="nil"/>
              <w:bottom w:val="nil"/>
              <w:right w:val="nil"/>
            </w:tcBorders>
            <w:shd w:val="clear" w:color="auto" w:fill="auto"/>
            <w:noWrap/>
            <w:vAlign w:val="bottom"/>
            <w:hideMark/>
          </w:tcPr>
          <w:p w:rsidR="00A1319F" w:rsidRPr="002D05B0" w:rsidRDefault="00A1319F" w:rsidP="006C72CD">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70,70</w:t>
            </w:r>
          </w:p>
        </w:tc>
      </w:tr>
    </w:tbl>
    <w:p w:rsidR="00A1319F" w:rsidRDefault="00A1319F" w:rsidP="00A1319F">
      <w:pPr>
        <w:rPr>
          <w:rFonts w:ascii="Arial" w:hAnsi="Arial" w:cs="Arial"/>
          <w:sz w:val="24"/>
          <w:szCs w:val="24"/>
        </w:rPr>
      </w:pPr>
    </w:p>
    <w:p w:rsidR="005816D5" w:rsidRDefault="00A1319F">
      <w:pPr>
        <w:rPr>
          <w:rFonts w:ascii="Arial" w:hAnsi="Arial" w:cs="Arial"/>
          <w:sz w:val="24"/>
          <w:szCs w:val="24"/>
        </w:rPr>
      </w:pPr>
      <w:r>
        <w:rPr>
          <w:rFonts w:ascii="Arial" w:hAnsi="Arial" w:cs="Arial"/>
          <w:sz w:val="24"/>
          <w:szCs w:val="24"/>
        </w:rPr>
        <w:t xml:space="preserve">Dünyanın sayılı ülkeleri ile borçluluk /milli gelir oranında Türkiye’nin durumunun açık ara iyi olduğu gözler önüne serilmektedir. </w:t>
      </w:r>
    </w:p>
    <w:p w:rsidR="00A1319F" w:rsidRDefault="00A1319F">
      <w:pPr>
        <w:rPr>
          <w:rFonts w:ascii="Arial" w:hAnsi="Arial" w:cs="Arial"/>
          <w:sz w:val="24"/>
          <w:szCs w:val="24"/>
        </w:rPr>
      </w:pPr>
    </w:p>
    <w:p w:rsidR="00A1319F" w:rsidRDefault="00A1319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Cevdet Akçakoca</w:t>
      </w:r>
    </w:p>
    <w:p w:rsidR="00A1319F" w:rsidRDefault="00A1319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Yeminli Mali Müşavir</w:t>
      </w:r>
    </w:p>
    <w:p w:rsidR="00A1319F" w:rsidRPr="00A1319F" w:rsidRDefault="00A1319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Bağımsız Denetçi </w:t>
      </w:r>
    </w:p>
    <w:sectPr w:rsidR="00A1319F" w:rsidRPr="00A13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9F"/>
    <w:rsid w:val="001F02CE"/>
    <w:rsid w:val="005816D5"/>
    <w:rsid w:val="00A131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C95A2-7B73-4843-9CF9-99346152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1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2015-02-17T07:59:00Z</dcterms:created>
  <dcterms:modified xsi:type="dcterms:W3CDTF">2015-02-17T07:59:00Z</dcterms:modified>
</cp:coreProperties>
</file>